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74A5" w14:textId="799727E2" w:rsidR="00746ED6" w:rsidRPr="00DC285D" w:rsidRDefault="00746ED6" w:rsidP="00746ED6">
      <w:pPr>
        <w:rPr>
          <w:sz w:val="10"/>
          <w:szCs w:val="10"/>
        </w:rPr>
      </w:pPr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2AE655D" wp14:editId="09A92FC0">
            <wp:simplePos x="0" y="0"/>
            <wp:positionH relativeFrom="column">
              <wp:posOffset>2480310</wp:posOffset>
            </wp:positionH>
            <wp:positionV relativeFrom="paragraph">
              <wp:posOffset>-265430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7ABF0" w14:textId="55535956" w:rsidR="00746ED6" w:rsidRDefault="00746ED6" w:rsidP="00746ED6">
      <w:pPr>
        <w:jc w:val="center"/>
        <w:rPr>
          <w:rFonts w:hint="cs"/>
        </w:rPr>
      </w:pPr>
    </w:p>
    <w:p w14:paraId="160C19C4" w14:textId="77777777" w:rsidR="00746ED6" w:rsidRPr="00660A09" w:rsidRDefault="00746ED6" w:rsidP="00746ED6">
      <w:pPr>
        <w:jc w:val="center"/>
        <w:rPr>
          <w:rFonts w:ascii="TH SarabunIT๙" w:eastAsia="Cordia New" w:hAnsi="TH SarabunIT๙" w:cs="TH SarabunIT๙"/>
        </w:rPr>
      </w:pPr>
    </w:p>
    <w:p w14:paraId="1CD69279" w14:textId="77777777" w:rsidR="00746ED6" w:rsidRPr="00660A09" w:rsidRDefault="00746ED6" w:rsidP="00746ED6">
      <w:pPr>
        <w:rPr>
          <w:rFonts w:ascii="TH SarabunIT๙" w:eastAsia="Cordia New" w:hAnsi="TH SarabunIT๙" w:cs="TH SarabunIT๙"/>
          <w:b/>
          <w:bCs/>
        </w:rPr>
      </w:pPr>
    </w:p>
    <w:p w14:paraId="6EBDE4AD" w14:textId="77777777" w:rsidR="00746ED6" w:rsidRPr="00660A09" w:rsidRDefault="00746ED6" w:rsidP="00746ED6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05FAADF2" w14:textId="77777777" w:rsidR="00746ED6" w:rsidRDefault="00746ED6" w:rsidP="00746ED6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มาตรการตรวจสอบการใช้ดุลยพินิจ</w:t>
      </w:r>
    </w:p>
    <w:p w14:paraId="7CEFE25F" w14:textId="77777777" w:rsidR="00746ED6" w:rsidRPr="005053BA" w:rsidRDefault="00746ED6" w:rsidP="00746ED6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4B98454C" w14:textId="16809E9F" w:rsidR="00746ED6" w:rsidRDefault="00746ED6" w:rsidP="00746ED6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>
        <w:rPr>
          <w:rFonts w:ascii="TH SarabunIT๙" w:hAnsi="TH SarabunIT๙" w:cs="TH SarabunIT๙"/>
          <w:cs/>
        </w:rPr>
        <w:t>มีเจตนารมณ์ในการด</w:t>
      </w:r>
      <w:r>
        <w:rPr>
          <w:rFonts w:ascii="TH SarabunIT๙" w:hAnsi="TH SarabunIT๙" w:cs="TH SarabunIT๙" w:hint="cs"/>
          <w:cs/>
        </w:rPr>
        <w:t>ำ</w:t>
      </w:r>
      <w:r w:rsidRPr="005A0858">
        <w:rPr>
          <w:rFonts w:ascii="TH SarabunIT๙" w:hAnsi="TH SarabunIT๙" w:cs="TH SarabunIT๙"/>
          <w:cs/>
        </w:rPr>
        <w:t>เนินงานของ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5A0858">
        <w:rPr>
          <w:rFonts w:ascii="TH SarabunIT๙" w:hAnsi="TH SarabunIT๙" w:cs="TH SarabunIT๙"/>
          <w:cs/>
        </w:rPr>
        <w:t xml:space="preserve"> มีความโปร่งใสเป็น</w:t>
      </w:r>
      <w:r>
        <w:rPr>
          <w:rFonts w:ascii="TH SarabunIT๙" w:hAnsi="TH SarabunIT๙" w:cs="TH SarabunIT๙"/>
          <w:cs/>
        </w:rPr>
        <w:t>ธรรม ปราศจากการแทรกแซงใดๆ ที่ท</w:t>
      </w:r>
      <w:r>
        <w:rPr>
          <w:rFonts w:ascii="TH SarabunIT๙" w:hAnsi="TH SarabunIT๙" w:cs="TH SarabunIT๙" w:hint="cs"/>
          <w:cs/>
        </w:rPr>
        <w:t>ำ</w:t>
      </w:r>
      <w:r w:rsidRPr="005A0858">
        <w:rPr>
          <w:rFonts w:ascii="TH SarabunIT๙" w:hAnsi="TH SarabunIT๙" w:cs="TH SarabunIT๙"/>
          <w:cs/>
        </w:rPr>
        <w:t>ให้ขาดความเป็นกลางสงวนรักษา</w:t>
      </w:r>
      <w:r w:rsidRPr="005A0858">
        <w:rPr>
          <w:rFonts w:ascii="TH SarabunIT๙" w:hAnsi="TH SarabunIT๙" w:cs="TH SarabunIT๙"/>
        </w:rPr>
        <w:t xml:space="preserve"> </w:t>
      </w:r>
      <w:r w:rsidRPr="005A0858">
        <w:rPr>
          <w:rFonts w:ascii="TH SarabunIT๙" w:hAnsi="TH SarabunIT๙" w:cs="TH SarabunIT๙"/>
          <w:cs/>
        </w:rPr>
        <w:t>ไว้ซึ่งประโยชน์ส่วนรวม และมีเหตุผลในการใช้ดุลพินิจที</w:t>
      </w:r>
      <w:r>
        <w:rPr>
          <w:rFonts w:ascii="TH SarabunIT๙" w:hAnsi="TH SarabunIT๙" w:cs="TH SarabunIT๙"/>
          <w:cs/>
        </w:rPr>
        <w:t>่เหมาะสมตรวจสอบได้ จึงเห็นควรก</w:t>
      </w:r>
      <w:r>
        <w:rPr>
          <w:rFonts w:ascii="TH SarabunIT๙" w:hAnsi="TH SarabunIT๙" w:cs="TH SarabunIT๙" w:hint="cs"/>
          <w:cs/>
        </w:rPr>
        <w:t>ำ</w:t>
      </w:r>
      <w:r w:rsidRPr="005A0858">
        <w:rPr>
          <w:rFonts w:ascii="TH SarabunIT๙" w:hAnsi="TH SarabunIT๙" w:cs="TH SarabunIT๙"/>
          <w:cs/>
        </w:rPr>
        <w:t>หนดมาตรการ</w:t>
      </w:r>
      <w:r w:rsidRPr="005A0858">
        <w:rPr>
          <w:rFonts w:ascii="TH SarabunIT๙" w:hAnsi="TH SarabunIT๙" w:cs="TH SarabunIT๙"/>
        </w:rPr>
        <w:t xml:space="preserve"> </w:t>
      </w:r>
      <w:r w:rsidRPr="005A0858">
        <w:rPr>
          <w:rFonts w:ascii="TH SarabunIT๙" w:hAnsi="TH SarabunIT๙" w:cs="TH SarabunIT๙"/>
          <w:cs/>
        </w:rPr>
        <w:t>ตรวจสอบการใช้ดุลพินิจขึ้น เพื่อเป็นแนวทางในการตรวจสอบการปฏิบัติงานของบุคลากรของ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5A0858">
        <w:rPr>
          <w:rFonts w:ascii="TH SarabunIT๙" w:hAnsi="TH SarabunIT๙" w:cs="TH SarabunIT๙"/>
          <w:cs/>
        </w:rPr>
        <w:t>ให้เป็นไปตามกฎหมาย กฎระเบียบ ข้อบังคับ มาตรฐาน คู่มือการปฏิบัติการ และขั้นตอนที่</w:t>
      </w:r>
      <w:r w:rsidRPr="005A0858">
        <w:rPr>
          <w:rFonts w:ascii="TH SarabunIT๙" w:hAnsi="TH SarabunIT๙" w:cs="TH SarabunIT๙"/>
        </w:rPr>
        <w:t xml:space="preserve"> </w:t>
      </w:r>
      <w:r w:rsidRPr="005A0858">
        <w:rPr>
          <w:rFonts w:ascii="TH SarabunIT๙" w:hAnsi="TH SarabunIT๙" w:cs="TH SarabunIT๙"/>
          <w:cs/>
        </w:rPr>
        <w:t>เกี่ยวข้อง โดยมีนโยบายและกรอบแนวทางปฏิบัติ ดังนี้</w:t>
      </w:r>
      <w:r w:rsidRPr="005A0858">
        <w:rPr>
          <w:rFonts w:ascii="TH SarabunIT๙" w:hAnsi="TH SarabunIT๙" w:cs="TH SarabunIT๙"/>
        </w:rPr>
        <w:t xml:space="preserve"> </w:t>
      </w:r>
    </w:p>
    <w:p w14:paraId="2BA75DF6" w14:textId="77777777" w:rsidR="00746ED6" w:rsidRPr="00940FFC" w:rsidRDefault="00746ED6" w:rsidP="00746ED6">
      <w:pPr>
        <w:ind w:left="720" w:firstLine="720"/>
        <w:jc w:val="thaiDistribute"/>
        <w:rPr>
          <w:rFonts w:ascii="TH SarabunIT๙" w:hAnsi="TH SarabunIT๙" w:cs="TH SarabunIT๙" w:hint="cs"/>
          <w:b/>
          <w:bCs/>
        </w:rPr>
      </w:pPr>
      <w:r w:rsidRPr="00940FFC">
        <w:rPr>
          <w:rFonts w:ascii="TH SarabunIT๙" w:hAnsi="TH SarabunIT๙" w:cs="TH SarabunIT๙"/>
          <w:b/>
          <w:bCs/>
          <w:cs/>
        </w:rPr>
        <w:t>นโยบาย</w:t>
      </w:r>
      <w:r w:rsidRPr="00940FFC">
        <w:rPr>
          <w:rFonts w:ascii="TH SarabunIT๙" w:hAnsi="TH SarabunIT๙" w:cs="TH SarabunIT๙"/>
          <w:b/>
          <w:bCs/>
        </w:rPr>
        <w:t xml:space="preserve"> </w:t>
      </w:r>
    </w:p>
    <w:p w14:paraId="12D8AB8A" w14:textId="45786F17" w:rsidR="00746ED6" w:rsidRPr="00746ED6" w:rsidRDefault="00746ED6" w:rsidP="00746ED6">
      <w:pPr>
        <w:numPr>
          <w:ilvl w:val="0"/>
          <w:numId w:val="2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746ED6">
        <w:rPr>
          <w:rFonts w:ascii="TH SarabunIT๙" w:hAnsi="TH SarabunIT๙" w:cs="TH SarabunIT๙"/>
          <w:cs/>
        </w:rPr>
        <w:t>ยึดมั่นและสนับสนุนในระบบและกลไกในการใช้ดุลพินิจ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ของบุคลากรผู้ปฏิบัติงาน เพื่อให้การปฏิบัติงานมีความถูกต้อง โปร่งใส เป็นธรรมและมีประสิทธิภาพ</w:t>
      </w:r>
      <w:r w:rsidRPr="00746ED6">
        <w:rPr>
          <w:rFonts w:ascii="TH SarabunIT๙" w:hAnsi="TH SarabunIT๙" w:cs="TH SarabunIT๙"/>
        </w:rPr>
        <w:t xml:space="preserve"> </w:t>
      </w:r>
    </w:p>
    <w:p w14:paraId="4069C4F8" w14:textId="3E3165C2" w:rsidR="00746ED6" w:rsidRPr="00746ED6" w:rsidRDefault="00746ED6" w:rsidP="00746ED6">
      <w:pPr>
        <w:numPr>
          <w:ilvl w:val="0"/>
          <w:numId w:val="2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746ED6">
        <w:rPr>
          <w:rFonts w:ascii="TH SarabunIT๙" w:hAnsi="TH SarabunIT๙" w:cs="TH SarabunIT๙"/>
          <w:cs/>
        </w:rPr>
        <w:t>ให้ความส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คัญกับการปฏิบัติงานของบุคลากรตามกฎหมาย กฎระเบียบ ข้อบังคับ มาตรการ คู่มือการปฏิบัติงาน และขั้นตอนที่เกี่ยวข้อง</w:t>
      </w:r>
      <w:r w:rsidRPr="00746ED6">
        <w:rPr>
          <w:rFonts w:ascii="TH SarabunIT๙" w:hAnsi="TH SarabunIT๙" w:cs="TH SarabunIT๙"/>
        </w:rPr>
        <w:t xml:space="preserve"> </w:t>
      </w:r>
    </w:p>
    <w:p w14:paraId="4A6D8173" w14:textId="74B7D566" w:rsidR="00746ED6" w:rsidRPr="00746ED6" w:rsidRDefault="00746ED6" w:rsidP="00746ED6">
      <w:pPr>
        <w:numPr>
          <w:ilvl w:val="0"/>
          <w:numId w:val="2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746ED6">
        <w:rPr>
          <w:rFonts w:ascii="TH SarabunIT๙" w:hAnsi="TH SarabunIT๙" w:cs="TH SarabunIT๙"/>
          <w:cs/>
        </w:rPr>
        <w:t>เห็นควรให้มีระบบการตรวจสอบการปฏิบัติงานของ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บุคลากรเพื่อก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กับการปฏิบัติงาน และตรวจสอบการใช้ดุลพินิจของบุคลากรตามมาตรฐานที่เกี่ยวข้อง</w:t>
      </w:r>
      <w:r w:rsidRPr="00746ED6">
        <w:rPr>
          <w:rFonts w:ascii="TH SarabunIT๙" w:hAnsi="TH SarabunIT๙" w:cs="TH SarabunIT๙"/>
        </w:rPr>
        <w:t xml:space="preserve"> </w:t>
      </w:r>
    </w:p>
    <w:p w14:paraId="660BECEB" w14:textId="77777777" w:rsidR="00746ED6" w:rsidRPr="00940FFC" w:rsidRDefault="00746ED6" w:rsidP="00746ED6">
      <w:pPr>
        <w:ind w:left="720" w:firstLine="720"/>
        <w:jc w:val="thaiDistribute"/>
        <w:rPr>
          <w:rFonts w:ascii="TH SarabunIT๙" w:hAnsi="TH SarabunIT๙" w:cs="TH SarabunIT๙" w:hint="cs"/>
          <w:b/>
          <w:bCs/>
        </w:rPr>
      </w:pPr>
      <w:r w:rsidRPr="00940FFC">
        <w:rPr>
          <w:rFonts w:ascii="TH SarabunIT๙" w:hAnsi="TH SarabunIT๙" w:cs="TH SarabunIT๙"/>
          <w:b/>
          <w:bCs/>
          <w:cs/>
        </w:rPr>
        <w:t>กรอบแนวทางปฏิบัติ</w:t>
      </w:r>
      <w:r w:rsidRPr="00940FFC">
        <w:rPr>
          <w:rFonts w:ascii="TH SarabunIT๙" w:hAnsi="TH SarabunIT๙" w:cs="TH SarabunIT๙"/>
          <w:b/>
          <w:bCs/>
        </w:rPr>
        <w:t xml:space="preserve"> </w:t>
      </w:r>
    </w:p>
    <w:p w14:paraId="244F413D" w14:textId="4B82AA08" w:rsidR="00746ED6" w:rsidRDefault="00746ED6" w:rsidP="00746ED6">
      <w:pPr>
        <w:ind w:firstLine="2160"/>
        <w:jc w:val="thaiDistribute"/>
        <w:rPr>
          <w:rFonts w:ascii="TH SarabunIT๙" w:hAnsi="TH SarabunIT๙" w:cs="TH SarabunIT๙" w:hint="cs"/>
        </w:rPr>
      </w:pPr>
      <w:r w:rsidRPr="005A0858">
        <w:rPr>
          <w:rFonts w:ascii="TH SarabunIT๙" w:hAnsi="TH SarabunIT๙" w:cs="TH SarabunIT๙"/>
          <w:cs/>
        </w:rPr>
        <w:t>กรอบแนวทางการตรวจสอบการลดการใช้ดุลพินิจของบุคลากรใน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5A0858">
        <w:rPr>
          <w:rFonts w:ascii="TH SarabunIT๙" w:hAnsi="TH SarabunIT๙" w:cs="TH SarabunIT๙"/>
          <w:cs/>
        </w:rPr>
        <w:t xml:space="preserve">ให้ครอบคลุมใน </w:t>
      </w:r>
      <w:r w:rsidRPr="005A0858">
        <w:rPr>
          <w:rFonts w:ascii="TH SarabunIT๙" w:hAnsi="TH SarabunIT๙" w:cs="TH SarabunIT๙"/>
        </w:rPr>
        <w:t xml:space="preserve">3 </w:t>
      </w:r>
      <w:r w:rsidRPr="005A0858">
        <w:rPr>
          <w:rFonts w:ascii="TH SarabunIT๙" w:hAnsi="TH SarabunIT๙" w:cs="TH SarabunIT๙"/>
          <w:cs/>
        </w:rPr>
        <w:t>ประเด็นหลัก ได้แก่</w:t>
      </w:r>
      <w:r w:rsidRPr="005A0858">
        <w:rPr>
          <w:rFonts w:ascii="TH SarabunIT๙" w:hAnsi="TH SarabunIT๙" w:cs="TH SarabunIT๙"/>
        </w:rPr>
        <w:t xml:space="preserve"> </w:t>
      </w:r>
    </w:p>
    <w:p w14:paraId="0F86995B" w14:textId="77777777" w:rsidR="00746ED6" w:rsidRDefault="00746ED6" w:rsidP="00746ED6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5A0858">
        <w:rPr>
          <w:rFonts w:ascii="TH SarabunIT๙" w:hAnsi="TH SarabunIT๙" w:cs="TH SarabunIT๙"/>
        </w:rPr>
        <w:t xml:space="preserve">1. </w:t>
      </w:r>
      <w:r w:rsidRPr="005A0858">
        <w:rPr>
          <w:rFonts w:ascii="TH SarabunIT๙" w:hAnsi="TH SarabunIT๙" w:cs="TH SarabunIT๙"/>
          <w:cs/>
        </w:rPr>
        <w:t>การลด</w:t>
      </w:r>
      <w:r>
        <w:rPr>
          <w:rFonts w:ascii="TH SarabunIT๙" w:hAnsi="TH SarabunIT๙" w:cs="TH SarabunIT๙"/>
          <w:cs/>
        </w:rPr>
        <w:t>การใช้ดุลพินิจของบุคลากรในการด</w:t>
      </w:r>
      <w:r>
        <w:rPr>
          <w:rFonts w:ascii="TH SarabunIT๙" w:hAnsi="TH SarabunIT๙" w:cs="TH SarabunIT๙" w:hint="cs"/>
          <w:cs/>
        </w:rPr>
        <w:t>ำ</w:t>
      </w:r>
      <w:r w:rsidRPr="005A0858">
        <w:rPr>
          <w:rFonts w:ascii="TH SarabunIT๙" w:hAnsi="TH SarabunIT๙" w:cs="TH SarabunIT๙"/>
          <w:cs/>
        </w:rPr>
        <w:t>เนินงานตามหลักภารกิจ</w:t>
      </w:r>
      <w:r w:rsidRPr="005A0858">
        <w:rPr>
          <w:rFonts w:ascii="TH SarabunIT๙" w:hAnsi="TH SarabunIT๙" w:cs="TH SarabunIT๙"/>
        </w:rPr>
        <w:t xml:space="preserve"> </w:t>
      </w:r>
    </w:p>
    <w:p w14:paraId="39B5E385" w14:textId="77777777" w:rsidR="00746ED6" w:rsidRDefault="00746ED6" w:rsidP="00746ED6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5A0858">
        <w:rPr>
          <w:rFonts w:ascii="TH SarabunIT๙" w:hAnsi="TH SarabunIT๙" w:cs="TH SarabunIT๙"/>
        </w:rPr>
        <w:t xml:space="preserve">1.1 </w:t>
      </w:r>
      <w:r>
        <w:rPr>
          <w:rFonts w:ascii="TH SarabunIT๙" w:hAnsi="TH SarabunIT๙" w:cs="TH SarabunIT๙"/>
          <w:cs/>
        </w:rPr>
        <w:t>ให้ผู้บังคับบัญชาทุกระดับ ก</w:t>
      </w:r>
      <w:r>
        <w:rPr>
          <w:rFonts w:ascii="TH SarabunIT๙" w:hAnsi="TH SarabunIT๙" w:cs="TH SarabunIT๙" w:hint="cs"/>
          <w:cs/>
        </w:rPr>
        <w:t>ำ</w:t>
      </w:r>
      <w:r w:rsidRPr="005A0858">
        <w:rPr>
          <w:rFonts w:ascii="TH SarabunIT๙" w:hAnsi="TH SarabunIT๙" w:cs="TH SarabunIT๙"/>
          <w:cs/>
        </w:rPr>
        <w:t>กับดูแล และติดตามตรวจสอบการปฏิบัติงาน</w:t>
      </w:r>
      <w:r w:rsidRPr="005A0858">
        <w:rPr>
          <w:rFonts w:ascii="TH SarabunIT๙" w:hAnsi="TH SarabunIT๙" w:cs="TH SarabunIT๙"/>
        </w:rPr>
        <w:t xml:space="preserve"> </w:t>
      </w:r>
    </w:p>
    <w:p w14:paraId="11E62648" w14:textId="77777777" w:rsidR="00746ED6" w:rsidRDefault="00746ED6" w:rsidP="00746ED6">
      <w:pPr>
        <w:jc w:val="thaiDistribute"/>
        <w:rPr>
          <w:rFonts w:ascii="TH SarabunIT๙" w:hAnsi="TH SarabunIT๙" w:cs="TH SarabunIT๙" w:hint="cs"/>
        </w:rPr>
      </w:pPr>
      <w:r w:rsidRPr="005A0858">
        <w:rPr>
          <w:rFonts w:ascii="TH SarabunIT๙" w:hAnsi="TH SarabunIT๙" w:cs="TH SarabunIT๙"/>
          <w:cs/>
        </w:rPr>
        <w:t>ตลอดจนการใช้ดุลพินิจของผู้ใต้บังคับบัญชาให้เป็นไปตามกฎหมาย กฎ ระเบียบ ข้อบังคับ มาตรฐาน คู่มือ</w:t>
      </w:r>
      <w:r>
        <w:rPr>
          <w:rFonts w:ascii="TH SarabunIT๙" w:hAnsi="TH SarabunIT๙" w:cs="TH SarabunIT๙"/>
          <w:cs/>
        </w:rPr>
        <w:t>การปฏิบัติงาน</w:t>
      </w:r>
      <w:r w:rsidRPr="005A0858">
        <w:rPr>
          <w:rFonts w:ascii="TH SarabunIT๙" w:hAnsi="TH SarabunIT๙" w:cs="TH SarabunIT๙"/>
          <w:cs/>
        </w:rPr>
        <w:t>และขั้นตอนที่เกี่ยวข้อง</w:t>
      </w:r>
      <w:r w:rsidRPr="005A0858">
        <w:rPr>
          <w:rFonts w:ascii="TH SarabunIT๙" w:hAnsi="TH SarabunIT๙" w:cs="TH SarabunIT๙"/>
        </w:rPr>
        <w:t xml:space="preserve"> </w:t>
      </w:r>
    </w:p>
    <w:p w14:paraId="43C35794" w14:textId="2CF7348B" w:rsidR="00746ED6" w:rsidRPr="00746ED6" w:rsidRDefault="00746ED6" w:rsidP="00746ED6">
      <w:pPr>
        <w:numPr>
          <w:ilvl w:val="1"/>
          <w:numId w:val="1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5A0858">
        <w:rPr>
          <w:rFonts w:ascii="TH SarabunIT๙" w:hAnsi="TH SarabunIT๙" w:cs="TH SarabunIT๙"/>
          <w:cs/>
        </w:rPr>
        <w:t>หากพบว่าภารกิจใดยังไม่มีมาตรฐานหรือคู่มือการปฏิบัติงานหรือมาตรฐานนั้นๆ</w:t>
      </w:r>
      <w:r w:rsidRPr="005A0858">
        <w:rPr>
          <w:rFonts w:ascii="TH SarabunIT๙" w:hAnsi="TH SarabunIT๙" w:cs="TH SarabunIT๙"/>
        </w:rPr>
        <w:t xml:space="preserve"> </w:t>
      </w:r>
      <w:r w:rsidRPr="005A0858">
        <w:rPr>
          <w:rFonts w:ascii="TH SarabunIT๙" w:hAnsi="TH SarabunIT๙" w:cs="TH SarabunIT๙"/>
          <w:cs/>
        </w:rPr>
        <w:t>ไม่</w:t>
      </w:r>
      <w:r w:rsidRPr="00746ED6">
        <w:rPr>
          <w:rFonts w:ascii="TH SarabunIT๙" w:hAnsi="TH SarabunIT๙" w:cs="TH SarabunIT๙"/>
          <w:cs/>
        </w:rPr>
        <w:t>ทันสมัยหรือไม่เหมาะสมในทางปฏิบัติหรืออาจก่อให้เกิดการใช้ดุลพินิจที่อาจน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มาซึ่งความไม่โปร่งใสเป็นธรรม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และมีประสิทธิภาพ ให้ผู้บังคับบัญชาของหน่วยงานที่รับผิดชอบหลัก และ/หรือ ผู้ปฏิบัติตามมาตรฐาน/คู่มือ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การปฏิบัติงานเสนอเพื่อทบทวนในมาตรฐาน/คู่มือการปฏิบัติงาน ดังกล่าว</w:t>
      </w:r>
    </w:p>
    <w:p w14:paraId="3803B410" w14:textId="77777777" w:rsidR="00746ED6" w:rsidRDefault="00746ED6" w:rsidP="00746ED6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</w:rPr>
      </w:pPr>
      <w:r w:rsidRPr="00940FFC">
        <w:rPr>
          <w:rFonts w:ascii="TH SarabunIT๙" w:hAnsi="TH SarabunIT๙" w:cs="TH SarabunIT๙"/>
          <w:cs/>
        </w:rPr>
        <w:t>การลดการใช้ดุลพินิจในการใช้จ่ายงบประมาณและการบริหารจัดการทรัพยากรภาครัฐ</w:t>
      </w:r>
      <w:r w:rsidRPr="00940FFC">
        <w:rPr>
          <w:rFonts w:ascii="TH SarabunIT๙" w:hAnsi="TH SarabunIT๙" w:cs="TH SarabunIT๙"/>
        </w:rPr>
        <w:t xml:space="preserve"> </w:t>
      </w:r>
    </w:p>
    <w:p w14:paraId="36770819" w14:textId="398A9588" w:rsidR="00746ED6" w:rsidRDefault="00746ED6" w:rsidP="00746ED6">
      <w:pPr>
        <w:ind w:firstLine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940FFC">
        <w:rPr>
          <w:rFonts w:ascii="TH SarabunIT๙" w:hAnsi="TH SarabunIT๙" w:cs="TH SarabunIT๙"/>
        </w:rPr>
        <w:t xml:space="preserve">2.1 </w:t>
      </w:r>
      <w:r w:rsidRPr="00940FFC">
        <w:rPr>
          <w:rFonts w:ascii="TH SarabunIT๙" w:hAnsi="TH SarabunIT๙" w:cs="TH SarabunIT๙"/>
          <w:cs/>
        </w:rPr>
        <w:t>ให้ผู้บังคับบัญช</w:t>
      </w:r>
      <w:r>
        <w:rPr>
          <w:rFonts w:ascii="TH SarabunIT๙" w:hAnsi="TH SarabunIT๙" w:cs="TH SarabunIT๙"/>
          <w:cs/>
        </w:rPr>
        <w:t>าทุกระดับ ก</w:t>
      </w:r>
      <w:r>
        <w:rPr>
          <w:rFonts w:ascii="TH SarabunIT๙" w:hAnsi="TH SarabunIT๙" w:cs="TH SarabunIT๙" w:hint="cs"/>
          <w:cs/>
        </w:rPr>
        <w:t>ำ</w:t>
      </w:r>
      <w:r w:rsidRPr="00940FFC">
        <w:rPr>
          <w:rFonts w:ascii="TH SarabunIT๙" w:hAnsi="TH SarabunIT๙" w:cs="TH SarabunIT๙"/>
          <w:cs/>
        </w:rPr>
        <w:t>กับดูแล และติดตามตรวจสอบการปฏิบัติงาน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ตลอดจนการใช้ดุลพินิจของผู้ใต้บังคับบัญชา ให้เป็นไปตามกฎหมาย กฎ ระเบียบ ข้อบังคับ มาตรฐาน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คู่มือการปฏิบัติงาน และขั้นตอนที่เกี่ยวข้องกับการจัดซื้อจัดจ้าง การใช้จ่ายงบประมาณ และการบริหารจัดการ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ทรัพยากรภาครัฐ</w:t>
      </w:r>
      <w:r w:rsidRPr="00940FFC">
        <w:rPr>
          <w:rFonts w:ascii="TH SarabunIT๙" w:hAnsi="TH SarabunIT๙" w:cs="TH SarabunIT๙"/>
        </w:rPr>
        <w:t xml:space="preserve"> </w:t>
      </w:r>
    </w:p>
    <w:p w14:paraId="02FC7CAF" w14:textId="2758BE33" w:rsidR="00746ED6" w:rsidRPr="00746ED6" w:rsidRDefault="00746ED6" w:rsidP="00746ED6">
      <w:pPr>
        <w:numPr>
          <w:ilvl w:val="1"/>
          <w:numId w:val="1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940FFC">
        <w:rPr>
          <w:rFonts w:ascii="TH SarabunIT๙" w:hAnsi="TH SarabunIT๙" w:cs="TH SarabunIT๙"/>
          <w:cs/>
        </w:rPr>
        <w:t>กรณีจัดซื้</w:t>
      </w:r>
      <w:r>
        <w:rPr>
          <w:rFonts w:ascii="TH SarabunIT๙" w:hAnsi="TH SarabunIT๙" w:cs="TH SarabunIT๙"/>
          <w:cs/>
        </w:rPr>
        <w:t>อจัดจ้างด้วยวงเงินเล็กน้อยที่ด</w:t>
      </w:r>
      <w:r>
        <w:rPr>
          <w:rFonts w:ascii="TH SarabunIT๙" w:hAnsi="TH SarabunIT๙" w:cs="TH SarabunIT๙" w:hint="cs"/>
          <w:cs/>
        </w:rPr>
        <w:t>ำ</w:t>
      </w:r>
      <w:r w:rsidRPr="00940FFC">
        <w:rPr>
          <w:rFonts w:ascii="TH SarabunIT๙" w:hAnsi="TH SarabunIT๙" w:cs="TH SarabunIT๙"/>
          <w:cs/>
        </w:rPr>
        <w:t>เนินงานได้โดยไม่ต้องแต่งตั้ง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คณะกรรมการให้</w:t>
      </w:r>
      <w:r w:rsidRPr="00746ED6">
        <w:rPr>
          <w:rFonts w:ascii="TH SarabunIT๙" w:hAnsi="TH SarabunIT๙" w:cs="TH SarabunIT๙"/>
          <w:cs/>
        </w:rPr>
        <w:t>เจ้าหน้าที่พัสดุพิจารณาสืบราคาจากท้องตลาด และเลือกรายที่เสนอราคาต</w:t>
      </w:r>
      <w:r w:rsidRPr="00746ED6">
        <w:rPr>
          <w:rFonts w:ascii="TH SarabunIT๙" w:hAnsi="TH SarabunIT๙" w:cs="TH SarabunIT๙" w:hint="cs"/>
          <w:cs/>
        </w:rPr>
        <w:t>่ำ</w:t>
      </w:r>
      <w:r w:rsidRPr="00746ED6">
        <w:rPr>
          <w:rFonts w:ascii="TH SarabunIT๙" w:hAnsi="TH SarabunIT๙" w:cs="TH SarabunIT๙"/>
          <w:cs/>
        </w:rPr>
        <w:t>ที่สุด</w:t>
      </w:r>
    </w:p>
    <w:p w14:paraId="2C8A268E" w14:textId="15B5177C" w:rsidR="00746ED6" w:rsidRPr="00940FFC" w:rsidRDefault="00746ED6" w:rsidP="00746ED6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40FFC">
        <w:rPr>
          <w:rFonts w:ascii="TH SarabunIT๙" w:hAnsi="TH SarabunIT๙" w:cs="TH SarabunIT๙"/>
        </w:rPr>
        <w:t xml:space="preserve">2.3 </w:t>
      </w:r>
      <w:r w:rsidRPr="00940FFC">
        <w:rPr>
          <w:rFonts w:ascii="TH SarabunIT๙" w:hAnsi="TH SarabunIT๙" w:cs="TH SarabunIT๙"/>
          <w:cs/>
        </w:rPr>
        <w:t>กรณีการจัดซื้อจัดจ้างโดยคณะกรรมการ หากทราบว่าผู้ยื่นข้อเสนอหรือคู่สัญญา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เป็นผู้มีส่วนได้เสียกับประธานกรรมการ หรือกรรมการคนใดคนหนึ่ง ให้รายงานหัวหน้าส่วนราชการหรือประธาน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กรรมการทรา</w:t>
      </w:r>
      <w:r>
        <w:rPr>
          <w:rFonts w:ascii="TH SarabunIT๙" w:hAnsi="TH SarabunIT๙" w:cs="TH SarabunIT๙"/>
          <w:cs/>
        </w:rPr>
        <w:t>บ เพื่อพิจารณาความเหมาะสมหรือจ</w:t>
      </w:r>
      <w:r>
        <w:rPr>
          <w:rFonts w:ascii="TH SarabunIT๙" w:hAnsi="TH SarabunIT๙" w:cs="TH SarabunIT๙" w:hint="cs"/>
          <w:cs/>
        </w:rPr>
        <w:t>ำ</w:t>
      </w:r>
      <w:r w:rsidRPr="00940FFC">
        <w:rPr>
          <w:rFonts w:ascii="TH SarabunIT๙" w:hAnsi="TH SarabunIT๙" w:cs="TH SarabunIT๙"/>
          <w:cs/>
        </w:rPr>
        <w:t>เป็นในการทบทวนองค์ประกอบของคณะกรรมการตลอด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ทั้งห้ามมิให้เข้าร่วมประชุมหรือมีมติในเรื่องที่เกี่ยวข้องกับผู้ยื่นข้อเสนอหรือคู่สัญญานั้น</w:t>
      </w:r>
      <w:r>
        <w:rPr>
          <w:rFonts w:ascii="TH SarabunIT๙" w:hAnsi="TH SarabunIT๙" w:cs="TH SarabunIT๙"/>
          <w:cs/>
        </w:rPr>
        <w:t xml:space="preserve"> หรือกรณีจ</w:t>
      </w:r>
      <w:r>
        <w:rPr>
          <w:rFonts w:ascii="TH SarabunIT๙" w:hAnsi="TH SarabunIT๙" w:cs="TH SarabunIT๙" w:hint="cs"/>
          <w:cs/>
        </w:rPr>
        <w:t>ำ</w:t>
      </w:r>
      <w:r w:rsidRPr="00940FFC">
        <w:rPr>
          <w:rFonts w:ascii="TH SarabunIT๙" w:hAnsi="TH SarabunIT๙" w:cs="TH SarabunIT๙"/>
          <w:cs/>
        </w:rPr>
        <w:t>เป็นที่ต้อง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มีการชี้แจงในบางเรื่อง เมื่อได้ชี้แจงและตอบข้อซักถามแล้วจะต้องออกจากที่ประชุม</w:t>
      </w:r>
    </w:p>
    <w:p w14:paraId="542925B9" w14:textId="3729CC0F" w:rsidR="00746ED6" w:rsidRPr="00746ED6" w:rsidRDefault="00746ED6" w:rsidP="00746ED6">
      <w:pPr>
        <w:numPr>
          <w:ilvl w:val="1"/>
          <w:numId w:val="3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/>
          <w:cs/>
        </w:rPr>
        <w:t>กรณีการตรวจรับงาน ให้ตรวจรับภายในรอบระยะเวลาของกฎ ระเบียบ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ข้อบังคับ ตลอดจนแนวทางที่</w:t>
      </w:r>
      <w:r w:rsidRPr="00746ED6">
        <w:rPr>
          <w:rFonts w:ascii="TH SarabunIT๙" w:hAnsi="TH SarabunIT๙" w:cs="TH SarabunIT๙" w:hint="cs"/>
          <w:cs/>
        </w:rPr>
        <w:t>เทศบาลตำบลคำป่าหลาย</w:t>
      </w:r>
      <w:r w:rsidRPr="00746ED6">
        <w:rPr>
          <w:rFonts w:ascii="TH SarabunIT๙" w:hAnsi="TH SarabunIT๙" w:cs="TH SarabunIT๙"/>
          <w:cs/>
        </w:rPr>
        <w:t xml:space="preserve"> </w:t>
      </w:r>
      <w:r w:rsidRPr="00746ED6">
        <w:rPr>
          <w:rFonts w:ascii="TH SarabunIT๙" w:hAnsi="TH SarabunIT๙" w:cs="TH SarabunIT๙" w:hint="cs"/>
          <w:cs/>
        </w:rPr>
        <w:t xml:space="preserve"> </w:t>
      </w:r>
      <w:r w:rsidRPr="00746ED6">
        <w:rPr>
          <w:rFonts w:ascii="TH SarabunIT๙" w:hAnsi="TH SarabunIT๙" w:cs="TH SarabunIT๙"/>
          <w:cs/>
        </w:rPr>
        <w:t>ก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หนด หากไม่สามารถด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เนินการได้ให้แจ้ง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เหตุผลให้ผู้มีอ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นาจหน้าที่ทราบเพื่อด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เนินการต่อไป</w:t>
      </w:r>
      <w:r w:rsidRPr="00746ED6">
        <w:rPr>
          <w:rFonts w:ascii="TH SarabunIT๙" w:hAnsi="TH SarabunIT๙" w:cs="TH SarabunIT๙"/>
        </w:rPr>
        <w:t xml:space="preserve"> </w:t>
      </w:r>
    </w:p>
    <w:p w14:paraId="0EB5CC9A" w14:textId="6A484AEC" w:rsidR="00746ED6" w:rsidRPr="00746ED6" w:rsidRDefault="00746ED6" w:rsidP="00746ED6">
      <w:pPr>
        <w:numPr>
          <w:ilvl w:val="1"/>
          <w:numId w:val="3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/>
          <w:cs/>
        </w:rPr>
        <w:t>กรณีการยืมใช้ทรัพย์สินของทางราชการ ให้หน่วยงานที่ก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กับทรัพย์สินนั้น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ท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ทะเบียน การยืม-การคืน และมีการตรวจสอบรายงานผลต่อผู้บังคับบัญชาเป็นประจ</w:t>
      </w:r>
      <w:r w:rsidRPr="00746ED6">
        <w:rPr>
          <w:rFonts w:ascii="TH SarabunIT๙" w:hAnsi="TH SarabunIT๙" w:cs="TH SarabunIT๙" w:hint="cs"/>
          <w:cs/>
        </w:rPr>
        <w:t>ำ</w:t>
      </w:r>
    </w:p>
    <w:p w14:paraId="41BCD85A" w14:textId="10F22F6C" w:rsidR="00746ED6" w:rsidRPr="00746ED6" w:rsidRDefault="00746ED6" w:rsidP="00746ED6">
      <w:pPr>
        <w:numPr>
          <w:ilvl w:val="1"/>
          <w:numId w:val="3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/>
          <w:cs/>
        </w:rPr>
        <w:t>มอบหมายให้คณะกรรมการตรวจสอบครุภัณฑ์คงเหลือประ</w:t>
      </w:r>
      <w:r w:rsidRPr="00746ED6">
        <w:rPr>
          <w:rFonts w:ascii="TH SarabunIT๙" w:hAnsi="TH SarabunIT๙" w:cs="TH SarabunIT๙" w:hint="cs"/>
          <w:cs/>
        </w:rPr>
        <w:t>จำ</w:t>
      </w:r>
      <w:r w:rsidRPr="00746ED6">
        <w:rPr>
          <w:rFonts w:ascii="TH SarabunIT๙" w:hAnsi="TH SarabunIT๙" w:cs="TH SarabunIT๙"/>
          <w:cs/>
        </w:rPr>
        <w:t>ปี ท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หน้าที่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ตรวจสอบ ควบคุมพัสดุหรือครุภัณฑ์ของส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นักงานให้เกิดความถูกต้องและโปร่งใส</w:t>
      </w:r>
      <w:r w:rsidRPr="00746ED6">
        <w:rPr>
          <w:rFonts w:ascii="TH SarabunIT๙" w:hAnsi="TH SarabunIT๙" w:cs="TH SarabunIT๙"/>
        </w:rPr>
        <w:t xml:space="preserve"> </w:t>
      </w:r>
    </w:p>
    <w:p w14:paraId="0BF23DEE" w14:textId="1228E93F" w:rsidR="00746ED6" w:rsidRPr="00746ED6" w:rsidRDefault="00746ED6" w:rsidP="00746ED6">
      <w:pPr>
        <w:numPr>
          <w:ilvl w:val="1"/>
          <w:numId w:val="3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/>
          <w:cs/>
        </w:rPr>
        <w:t>มอบหมายงานตรวจสอบภายในเป็นหน่วยงานกลาง มีหน้าที่ตรวจสอบการใช้จ่าย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และบริหารจัดการทรัพยากรภาครัฐของส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นักงาน เพื่อประมวลให้เห็นถึงปัญหา อุปสรรค และแนวทาง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 xml:space="preserve">การปรับปรุงอย่างน้อยปีละ </w:t>
      </w:r>
      <w:r w:rsidRPr="00746ED6">
        <w:rPr>
          <w:rFonts w:ascii="TH SarabunIT๙" w:hAnsi="TH SarabunIT๙" w:cs="TH SarabunIT๙"/>
        </w:rPr>
        <w:t xml:space="preserve">1 </w:t>
      </w:r>
      <w:r w:rsidRPr="00746ED6">
        <w:rPr>
          <w:rFonts w:ascii="TH SarabunIT๙" w:hAnsi="TH SarabunIT๙" w:cs="TH SarabunIT๙"/>
          <w:cs/>
        </w:rPr>
        <w:t>ครั้ง</w:t>
      </w:r>
      <w:r w:rsidRPr="00746ED6">
        <w:rPr>
          <w:rFonts w:ascii="TH SarabunIT๙" w:hAnsi="TH SarabunIT๙" w:cs="TH SarabunIT๙"/>
        </w:rPr>
        <w:t xml:space="preserve"> </w:t>
      </w:r>
    </w:p>
    <w:p w14:paraId="673E87AF" w14:textId="77777777" w:rsidR="00746ED6" w:rsidRDefault="00746ED6" w:rsidP="00746ED6">
      <w:pPr>
        <w:ind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940FFC">
        <w:rPr>
          <w:rFonts w:ascii="TH SarabunIT๙" w:hAnsi="TH SarabunIT๙" w:cs="TH SarabunIT๙"/>
        </w:rPr>
        <w:t xml:space="preserve">3. </w:t>
      </w:r>
      <w:r w:rsidRPr="00940FFC">
        <w:rPr>
          <w:rFonts w:ascii="TH SarabunIT๙" w:hAnsi="TH SarabunIT๙" w:cs="TH SarabunIT๙"/>
          <w:cs/>
        </w:rPr>
        <w:t>การลดการใช้ดุลพินิจในการบริหารงานบุคคล</w:t>
      </w:r>
      <w:r w:rsidRPr="00940FFC">
        <w:rPr>
          <w:rFonts w:ascii="TH SarabunIT๙" w:hAnsi="TH SarabunIT๙" w:cs="TH SarabunIT๙"/>
        </w:rPr>
        <w:t xml:space="preserve"> </w:t>
      </w:r>
    </w:p>
    <w:p w14:paraId="3B5BD238" w14:textId="4688E23D" w:rsidR="00746ED6" w:rsidRDefault="00746ED6" w:rsidP="00746ED6">
      <w:pPr>
        <w:ind w:firstLine="2160"/>
        <w:jc w:val="thaiDistribute"/>
        <w:rPr>
          <w:rFonts w:ascii="TH SarabunIT๙" w:hAnsi="TH SarabunIT๙" w:cs="TH SarabunIT๙" w:hint="cs"/>
        </w:rPr>
      </w:pPr>
      <w:r w:rsidRPr="00940FFC">
        <w:rPr>
          <w:rFonts w:ascii="TH SarabunIT๙" w:hAnsi="TH SarabunIT๙" w:cs="TH SarabunIT๙"/>
        </w:rPr>
        <w:t xml:space="preserve">3.1 </w:t>
      </w:r>
      <w:r>
        <w:rPr>
          <w:rFonts w:ascii="TH SarabunIT๙" w:hAnsi="TH SarabunIT๙" w:cs="TH SarabunIT๙"/>
          <w:cs/>
        </w:rPr>
        <w:t>ให้ผู้บังคับบัญชาทุกระดับ ก</w:t>
      </w:r>
      <w:r>
        <w:rPr>
          <w:rFonts w:ascii="TH SarabunIT๙" w:hAnsi="TH SarabunIT๙" w:cs="TH SarabunIT๙" w:hint="cs"/>
          <w:cs/>
        </w:rPr>
        <w:t>ำ</w:t>
      </w:r>
      <w:r w:rsidRPr="00940FFC">
        <w:rPr>
          <w:rFonts w:ascii="TH SarabunIT๙" w:hAnsi="TH SarabunIT๙" w:cs="TH SarabunIT๙"/>
          <w:cs/>
        </w:rPr>
        <w:t>กับดูแล และ</w:t>
      </w:r>
      <w:r>
        <w:rPr>
          <w:rFonts w:ascii="TH SarabunIT๙" w:hAnsi="TH SarabunIT๙" w:cs="TH SarabunIT๙"/>
          <w:cs/>
        </w:rPr>
        <w:t>ติดตามตรวจสอบการป</w:t>
      </w:r>
      <w:r>
        <w:rPr>
          <w:rFonts w:ascii="TH SarabunIT๙" w:hAnsi="TH SarabunIT๙" w:cs="TH SarabunIT๙" w:hint="cs"/>
          <w:cs/>
        </w:rPr>
        <w:t>ฏิ</w:t>
      </w:r>
      <w:r w:rsidRPr="00940FFC">
        <w:rPr>
          <w:rFonts w:ascii="TH SarabunIT๙" w:hAnsi="TH SarabunIT๙" w:cs="TH SarabunIT๙"/>
          <w:cs/>
        </w:rPr>
        <w:t>บัติงาน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ตลอดจนการใช้ดุลพินิจของผู้ใต้บังคับบัญชาในการบริหารงานบุคคลให้เป็นไปตามกฎหมาย กฎ ระเบียบ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ข้อบังคับ มาตรฐาน คู่มือการปฏิบัติง</w:t>
      </w:r>
      <w:r>
        <w:rPr>
          <w:rFonts w:ascii="TH SarabunIT๙" w:hAnsi="TH SarabunIT๙" w:cs="TH SarabunIT๙"/>
          <w:cs/>
        </w:rPr>
        <w:t>าน และขั้นตอนที่เกี่ยวข้องโดยค</w:t>
      </w:r>
      <w:r>
        <w:rPr>
          <w:rFonts w:ascii="TH SarabunIT๙" w:hAnsi="TH SarabunIT๙" w:cs="TH SarabunIT๙" w:hint="cs"/>
          <w:cs/>
        </w:rPr>
        <w:t>ำ</w:t>
      </w:r>
      <w:r w:rsidRPr="00940FFC">
        <w:rPr>
          <w:rFonts w:ascii="TH SarabunIT๙" w:hAnsi="TH SarabunIT๙" w:cs="TH SarabunIT๙"/>
          <w:cs/>
        </w:rPr>
        <w:t>นึงถึงระบบคุณธรรม ความรู้</w:t>
      </w:r>
      <w:r w:rsidRPr="00940FFC">
        <w:rPr>
          <w:rFonts w:ascii="TH SarabunIT๙" w:hAnsi="TH SarabunIT๙" w:cs="TH SarabunIT๙"/>
        </w:rPr>
        <w:t xml:space="preserve"> </w:t>
      </w:r>
      <w:r w:rsidRPr="00940FFC">
        <w:rPr>
          <w:rFonts w:ascii="TH SarabunIT๙" w:hAnsi="TH SarabunIT๙" w:cs="TH SarabunIT๙"/>
          <w:cs/>
        </w:rPr>
        <w:t>ความสามารถของ บุคลากร ความเสมอภาคเป็นธรรม และประโยชน์ของราชการ</w:t>
      </w:r>
      <w:r w:rsidRPr="00940FFC">
        <w:rPr>
          <w:rFonts w:ascii="TH SarabunIT๙" w:hAnsi="TH SarabunIT๙" w:cs="TH SarabunIT๙"/>
        </w:rPr>
        <w:t xml:space="preserve"> </w:t>
      </w:r>
    </w:p>
    <w:p w14:paraId="2AF37254" w14:textId="278A76D1" w:rsidR="00746ED6" w:rsidRPr="00746ED6" w:rsidRDefault="00746ED6" w:rsidP="00746ED6">
      <w:pPr>
        <w:numPr>
          <w:ilvl w:val="1"/>
          <w:numId w:val="2"/>
        </w:numPr>
        <w:ind w:left="0" w:firstLine="2160"/>
        <w:jc w:val="thaiDistribute"/>
        <w:rPr>
          <w:rFonts w:ascii="TH SarabunIT๙" w:hAnsi="TH SarabunIT๙" w:cs="TH SarabunIT๙" w:hint="cs"/>
        </w:rPr>
      </w:pPr>
      <w:r w:rsidRPr="00746ED6">
        <w:rPr>
          <w:rFonts w:ascii="TH SarabunIT๙" w:hAnsi="TH SarabunIT๙" w:cs="TH SarabunIT๙"/>
          <w:cs/>
        </w:rPr>
        <w:t>ก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หนดให้งานบุคลากร</w:t>
      </w:r>
      <w:r w:rsidRPr="00746ED6"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746ED6">
        <w:rPr>
          <w:rFonts w:ascii="TH SarabunIT๙" w:hAnsi="TH SarabunIT๙" w:cs="TH SarabunIT๙"/>
          <w:cs/>
        </w:rPr>
        <w:t>จัดท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ระบบและเอกสาร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ต่างๆ ที่เกี่ยวข้องในการบริหารงานบุคคลให้เกิดความโปร่งใส เป็นธรรม ทั้งเรื่องการสรรหาและคัดเลือก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บุคลากร การบรรจุและแต่งตั้งบุคลากร และการพัฒนาบุคลากร อาทิ การก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หนดหลักเกณฑ์ในการพิจารณา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แต่งตั้งให้ด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รงต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แหน่ง การพิจารณาความดีความชอบของบุคลากร รายชื่อผู้สมัครเพื่อเลื่อนต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แหน่ง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ระบบฐานข้อมูลบุคลากรที่มีคุณภาพที่สามารถใช้เป็นหลักฐานประกอบในการพิจารณาความดีความชอบ</w:t>
      </w:r>
      <w:r w:rsidRPr="00746ED6">
        <w:rPr>
          <w:rFonts w:ascii="TH SarabunIT๙" w:hAnsi="TH SarabunIT๙" w:cs="TH SarabunIT๙"/>
        </w:rPr>
        <w:t xml:space="preserve"> </w:t>
      </w:r>
      <w:r w:rsidRPr="00746ED6">
        <w:rPr>
          <w:rFonts w:ascii="TH SarabunIT๙" w:hAnsi="TH SarabunIT๙" w:cs="TH SarabunIT๙"/>
          <w:cs/>
        </w:rPr>
        <w:t>หรือเลื่อนต</w:t>
      </w:r>
      <w:r w:rsidRPr="00746ED6">
        <w:rPr>
          <w:rFonts w:ascii="TH SarabunIT๙" w:hAnsi="TH SarabunIT๙" w:cs="TH SarabunIT๙" w:hint="cs"/>
          <w:cs/>
        </w:rPr>
        <w:t>ำ</w:t>
      </w:r>
      <w:r w:rsidRPr="00746ED6">
        <w:rPr>
          <w:rFonts w:ascii="TH SarabunIT๙" w:hAnsi="TH SarabunIT๙" w:cs="TH SarabunIT๙"/>
          <w:cs/>
        </w:rPr>
        <w:t>แหน่งบุคลากร มีการประกาศเผยแพร่หลักเกณฑ์ แนวทางสรรหาและคัดเลือกบุคล</w:t>
      </w:r>
      <w:r w:rsidRPr="00746ED6">
        <w:rPr>
          <w:rFonts w:ascii="TH SarabunIT๙" w:hAnsi="TH SarabunIT๙" w:cs="TH SarabunIT๙" w:hint="cs"/>
          <w:cs/>
        </w:rPr>
        <w:t>ากร</w:t>
      </w:r>
    </w:p>
    <w:p w14:paraId="5875BE41" w14:textId="77777777" w:rsidR="00746ED6" w:rsidRPr="000C7E62" w:rsidRDefault="00746ED6" w:rsidP="00746ED6">
      <w:pPr>
        <w:jc w:val="thaiDistribute"/>
        <w:rPr>
          <w:rFonts w:ascii="TH SarabunIT๙" w:hAnsi="TH SarabunIT๙" w:cs="TH SarabunIT๙" w:hint="cs"/>
          <w:sz w:val="8"/>
          <w:szCs w:val="8"/>
        </w:rPr>
      </w:pPr>
    </w:p>
    <w:p w14:paraId="3810B73A" w14:textId="77777777" w:rsidR="00746ED6" w:rsidRPr="000C7E62" w:rsidRDefault="00746ED6" w:rsidP="00746ED6">
      <w:pPr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C7E62">
        <w:rPr>
          <w:rFonts w:ascii="TH SarabunIT๙" w:hAnsi="TH SarabunIT๙" w:cs="TH SarabunIT๙"/>
          <w:b/>
          <w:bCs/>
          <w:cs/>
        </w:rPr>
        <w:t>ช่องทางการแจ้งเบาะแสหรือข้อร้องเรียน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p w14:paraId="0B491B58" w14:textId="05FCE73A" w:rsidR="00746ED6" w:rsidRDefault="00746ED6" w:rsidP="00746ED6">
      <w:pPr>
        <w:ind w:firstLine="2160"/>
        <w:jc w:val="thaiDistribute"/>
        <w:rPr>
          <w:rFonts w:ascii="TH SarabunIT๙" w:hAnsi="TH SarabunIT๙" w:cs="TH SarabunIT๙" w:hint="cs"/>
        </w:rPr>
      </w:pPr>
      <w:r w:rsidRPr="000C7E62">
        <w:rPr>
          <w:rFonts w:ascii="TH SarabunIT๙" w:hAnsi="TH SarabunIT๙" w:cs="TH SarabunIT๙"/>
        </w:rPr>
        <w:t xml:space="preserve"> </w:t>
      </w:r>
      <w:r w:rsidRPr="000C7E62">
        <w:rPr>
          <w:rFonts w:ascii="TH SarabunIT๙" w:hAnsi="TH SarabunIT๙" w:cs="TH SarabunIT๙"/>
          <w:cs/>
        </w:rPr>
        <w:t>กรณีพบว่ามีบุคลากรคนใดใน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0C7E62">
        <w:rPr>
          <w:rFonts w:ascii="TH SarabunIT๙" w:hAnsi="TH SarabunIT๙" w:cs="TH SarabunIT๙"/>
          <w:cs/>
        </w:rPr>
        <w:t xml:space="preserve"> มีการใช้ดุลพินิจอันก่อให้เกิด</w:t>
      </w:r>
      <w:r w:rsidRPr="000C7E62">
        <w:rPr>
          <w:rFonts w:ascii="TH SarabunIT๙" w:hAnsi="TH SarabunIT๙" w:cs="TH SarabunIT๙"/>
        </w:rPr>
        <w:t xml:space="preserve"> </w:t>
      </w:r>
      <w:r w:rsidRPr="000C7E62">
        <w:rPr>
          <w:rFonts w:ascii="TH SarabunIT๙" w:hAnsi="TH SarabunIT๙" w:cs="TH SarabunIT๙"/>
          <w:cs/>
        </w:rPr>
        <w:t>ความไม่เป็นธรรม และขัดต่อประมวลจริยธรรมของข้าราชการและเจ้าหน้าที่ของ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0C7E62">
        <w:rPr>
          <w:rFonts w:ascii="TH SarabunIT๙" w:hAnsi="TH SarabunIT๙" w:cs="TH SarabunIT๙"/>
          <w:cs/>
        </w:rPr>
        <w:t xml:space="preserve"> สามารถแจ้งเบาะแสหรือข้อร้องเรียนได้ตามช่องทางดังต่อไปนี้</w:t>
      </w:r>
      <w:r w:rsidRPr="000C7E62">
        <w:rPr>
          <w:rFonts w:ascii="TH SarabunIT๙" w:hAnsi="TH SarabunIT๙" w:cs="TH SarabunIT๙"/>
        </w:rPr>
        <w:t xml:space="preserve"> </w:t>
      </w:r>
    </w:p>
    <w:p w14:paraId="0EAAB4B2" w14:textId="77777777" w:rsidR="00746ED6" w:rsidRDefault="00746ED6" w:rsidP="00746ED6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0C7E62"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/>
          <w:cs/>
        </w:rPr>
        <w:t>รายงานต่อผู้บังคับบัญชาตามล</w:t>
      </w:r>
      <w:r>
        <w:rPr>
          <w:rFonts w:ascii="TH SarabunIT๙" w:hAnsi="TH SarabunIT๙" w:cs="TH SarabunIT๙" w:hint="cs"/>
          <w:cs/>
        </w:rPr>
        <w:t>ำ</w:t>
      </w:r>
      <w:r w:rsidRPr="000C7E62">
        <w:rPr>
          <w:rFonts w:ascii="TH SarabunIT๙" w:hAnsi="TH SarabunIT๙" w:cs="TH SarabunIT๙"/>
          <w:cs/>
        </w:rPr>
        <w:t>ดับ</w:t>
      </w:r>
      <w:r w:rsidRPr="000C7E62">
        <w:rPr>
          <w:rFonts w:ascii="TH SarabunIT๙" w:hAnsi="TH SarabunIT๙" w:cs="TH SarabunIT๙"/>
        </w:rPr>
        <w:t xml:space="preserve"> </w:t>
      </w:r>
    </w:p>
    <w:p w14:paraId="28E73B1A" w14:textId="523F517E" w:rsidR="00746ED6" w:rsidRDefault="00746ED6" w:rsidP="00746ED6">
      <w:pPr>
        <w:ind w:firstLine="2160"/>
        <w:jc w:val="thaiDistribute"/>
        <w:rPr>
          <w:rFonts w:ascii="TH SarabunIT๙" w:hAnsi="TH SarabunIT๙" w:cs="TH SarabunIT๙" w:hint="cs"/>
        </w:rPr>
      </w:pPr>
      <w:r w:rsidRPr="000C7E62">
        <w:rPr>
          <w:rFonts w:ascii="TH SarabunIT๙" w:hAnsi="TH SarabunIT๙" w:cs="TH SarabunIT๙"/>
        </w:rPr>
        <w:t xml:space="preserve">2. </w:t>
      </w:r>
      <w:r w:rsidRPr="000C7E62">
        <w:rPr>
          <w:rFonts w:ascii="TH SarabunIT๙" w:hAnsi="TH SarabunIT๙" w:cs="TH SarabunIT๙"/>
          <w:cs/>
        </w:rPr>
        <w:t xml:space="preserve">แจ้งทางไปรษณีย์หรือร้องเรียนด้วยตนเองที่ 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0C7E62">
        <w:rPr>
          <w:rFonts w:ascii="TH SarabunIT๙" w:hAnsi="TH SarabunIT๙" w:cs="TH SarabunIT๙"/>
          <w:cs/>
        </w:rPr>
        <w:t xml:space="preserve"> เลขที่ </w:t>
      </w:r>
      <w:r>
        <w:rPr>
          <w:rFonts w:ascii="TH SarabunIT๙" w:hAnsi="TH SarabunIT๙" w:cs="TH SarabunIT๙" w:hint="cs"/>
          <w:cs/>
        </w:rPr>
        <w:t>354</w:t>
      </w:r>
      <w:r w:rsidRPr="000C7E62">
        <w:rPr>
          <w:rFonts w:ascii="TH SarabunIT๙" w:hAnsi="TH SarabunIT๙" w:cs="TH SarabunIT๙"/>
        </w:rPr>
        <w:t xml:space="preserve"> </w:t>
      </w:r>
      <w:r w:rsidRPr="000C7E62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>1</w:t>
      </w:r>
      <w:r w:rsidRPr="000C7E6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 xml:space="preserve">ำบลคำป่าหลาย </w:t>
      </w:r>
      <w:r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 xml:space="preserve">ำเภอเมือง </w:t>
      </w:r>
      <w:r w:rsidRPr="000C7E6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>มุกดาหาร</w:t>
      </w:r>
      <w:r w:rsidRPr="000C7E6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49000</w:t>
      </w:r>
    </w:p>
    <w:p w14:paraId="49D32DE9" w14:textId="77777777" w:rsidR="00746ED6" w:rsidRDefault="00746ED6" w:rsidP="00746ED6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0C7E62">
        <w:rPr>
          <w:rFonts w:ascii="TH SarabunIT๙" w:hAnsi="TH SarabunIT๙" w:cs="TH SarabunIT๙"/>
        </w:rPr>
        <w:t xml:space="preserve">3. </w:t>
      </w:r>
      <w:r w:rsidRPr="000C7E62">
        <w:rPr>
          <w:rFonts w:ascii="TH SarabunIT๙" w:hAnsi="TH SarabunIT๙" w:cs="TH SarabunIT๙"/>
          <w:cs/>
        </w:rPr>
        <w:t>เว็ปไซ</w:t>
      </w:r>
      <w:proofErr w:type="spellStart"/>
      <w:r w:rsidRPr="000C7E62">
        <w:rPr>
          <w:rFonts w:ascii="TH SarabunIT๙" w:hAnsi="TH SarabunIT๙" w:cs="TH SarabunIT๙"/>
          <w:cs/>
        </w:rPr>
        <w:t>ต์</w:t>
      </w:r>
      <w:proofErr w:type="spellEnd"/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0C7E62">
        <w:rPr>
          <w:rFonts w:ascii="TH SarabunIT๙" w:hAnsi="TH SarabunIT๙" w:cs="TH SarabunIT๙"/>
          <w:cs/>
        </w:rPr>
        <w:t xml:space="preserve"> </w:t>
      </w:r>
      <w:r w:rsidRPr="000C7E62">
        <w:rPr>
          <w:rFonts w:ascii="TH SarabunIT๙" w:hAnsi="TH SarabunIT๙" w:cs="TH SarabunIT๙"/>
        </w:rPr>
        <w:t xml:space="preserve">wwwwanglum.go.th </w:t>
      </w:r>
    </w:p>
    <w:p w14:paraId="459518D7" w14:textId="77777777" w:rsidR="00746ED6" w:rsidRDefault="00746ED6" w:rsidP="00746ED6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0C7E62">
        <w:rPr>
          <w:rFonts w:ascii="TH SarabunIT๙" w:hAnsi="TH SarabunIT๙" w:cs="TH SarabunIT๙"/>
        </w:rPr>
        <w:t xml:space="preserve">4. </w:t>
      </w:r>
      <w:r w:rsidRPr="000C7E62">
        <w:rPr>
          <w:rFonts w:ascii="TH SarabunIT๙" w:hAnsi="TH SarabunIT๙" w:cs="TH SarabunIT๙"/>
          <w:cs/>
        </w:rPr>
        <w:t>ศูนย์ข้อมูลข่าวสารอิเล็กทรอนิกส์</w:t>
      </w:r>
      <w:r>
        <w:rPr>
          <w:rFonts w:ascii="TH SarabunIT๙" w:hAnsi="TH SarabunIT๙" w:cs="TH SarabunIT๙" w:hint="cs"/>
          <w:cs/>
        </w:rPr>
        <w:t>ตำบลคำป่าหลาย</w:t>
      </w:r>
    </w:p>
    <w:p w14:paraId="03E6B7BE" w14:textId="77777777" w:rsidR="00746ED6" w:rsidRPr="000C7E62" w:rsidRDefault="00746ED6" w:rsidP="00746ED6">
      <w:pPr>
        <w:ind w:left="1440" w:firstLine="720"/>
        <w:jc w:val="thaiDistribute"/>
        <w:rPr>
          <w:rFonts w:ascii="TH SarabunIT๙" w:hAnsi="TH SarabunIT๙" w:cs="TH SarabunIT๙" w:hint="cs"/>
          <w:sz w:val="18"/>
          <w:szCs w:val="18"/>
        </w:rPr>
      </w:pPr>
    </w:p>
    <w:p w14:paraId="01D84274" w14:textId="62263C2B" w:rsidR="00746ED6" w:rsidRDefault="00746ED6" w:rsidP="00746ED6">
      <w:pPr>
        <w:ind w:firstLine="216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lastRenderedPageBreak/>
        <w:t>ทั้งนี้ ข้อร้องเรียนต่างๆ จะน</w:t>
      </w:r>
      <w:r>
        <w:rPr>
          <w:rFonts w:ascii="TH SarabunIT๙" w:hAnsi="TH SarabunIT๙" w:cs="TH SarabunIT๙" w:hint="cs"/>
          <w:cs/>
        </w:rPr>
        <w:t>ำ</w:t>
      </w:r>
      <w:r w:rsidRPr="000C7E62">
        <w:rPr>
          <w:rFonts w:ascii="TH SarabunIT๙" w:hAnsi="TH SarabunIT๙" w:cs="TH SarabunIT๙"/>
          <w:cs/>
        </w:rPr>
        <w:t>เสนอหัวหน้าส่วนราชการเพื่อมอบหน่วยงานที่เกี่ยวข้องสืบสวน</w:t>
      </w:r>
      <w:r w:rsidRPr="000C7E62">
        <w:rPr>
          <w:rFonts w:ascii="TH SarabunIT๙" w:hAnsi="TH SarabunIT๙" w:cs="TH SarabunIT๙"/>
        </w:rPr>
        <w:t xml:space="preserve"> </w:t>
      </w:r>
      <w:r w:rsidRPr="000C7E62">
        <w:rPr>
          <w:rFonts w:ascii="TH SarabunIT๙" w:hAnsi="TH SarabunIT๙" w:cs="TH SarabunIT๙"/>
          <w:cs/>
        </w:rPr>
        <w:t>ข้อเท็จจริง หาก</w:t>
      </w:r>
      <w:r>
        <w:rPr>
          <w:rFonts w:ascii="TH SarabunIT๙" w:hAnsi="TH SarabunIT๙" w:cs="TH SarabunIT๙"/>
          <w:cs/>
        </w:rPr>
        <w:t>มีมูลและเป็นความผิดทางวินัยจะด</w:t>
      </w:r>
      <w:r>
        <w:rPr>
          <w:rFonts w:ascii="TH SarabunIT๙" w:hAnsi="TH SarabunIT๙" w:cs="TH SarabunIT๙" w:hint="cs"/>
          <w:cs/>
        </w:rPr>
        <w:t>ำ</w:t>
      </w:r>
      <w:r w:rsidRPr="000C7E62">
        <w:rPr>
          <w:rFonts w:ascii="TH SarabunIT๙" w:hAnsi="TH SarabunIT๙" w:cs="TH SarabunIT๙"/>
          <w:cs/>
        </w:rPr>
        <w:t>เนินก</w:t>
      </w:r>
      <w:r>
        <w:rPr>
          <w:rFonts w:ascii="TH SarabunIT๙" w:hAnsi="TH SarabunIT๙" w:cs="TH SarabunIT๙"/>
          <w:cs/>
        </w:rPr>
        <w:t>ารตามระเบียบ ข้อบังคับ และข้อก</w:t>
      </w:r>
      <w:r>
        <w:rPr>
          <w:rFonts w:ascii="TH SarabunIT๙" w:hAnsi="TH SarabunIT๙" w:cs="TH SarabunIT๙" w:hint="cs"/>
          <w:cs/>
        </w:rPr>
        <w:t>ำ</w:t>
      </w:r>
      <w:r w:rsidRPr="000C7E62">
        <w:rPr>
          <w:rFonts w:ascii="TH SarabunIT๙" w:hAnsi="TH SarabunIT๙" w:cs="TH SarabunIT๙"/>
          <w:cs/>
        </w:rPr>
        <w:t>หนดของ</w:t>
      </w:r>
      <w:r w:rsidRPr="000C7E62">
        <w:rPr>
          <w:rFonts w:ascii="TH SarabunIT๙" w:hAnsi="TH SarabunIT๙" w:cs="TH SarabunIT๙"/>
        </w:rPr>
        <w:t xml:space="preserve"> </w:t>
      </w:r>
      <w:r w:rsidRPr="000C7E62">
        <w:rPr>
          <w:rFonts w:ascii="TH SarabunIT๙" w:hAnsi="TH SarabunIT๙" w:cs="TH SarabunIT๙"/>
          <w:cs/>
        </w:rPr>
        <w:t>กฎหมายต่อไป</w:t>
      </w:r>
    </w:p>
    <w:p w14:paraId="607A1C0E" w14:textId="74098544" w:rsidR="00746ED6" w:rsidRPr="000C7E62" w:rsidRDefault="00746ED6" w:rsidP="00746ED6">
      <w:pPr>
        <w:jc w:val="thaiDistribute"/>
        <w:rPr>
          <w:rFonts w:ascii="TH SarabunIT๙" w:hAnsi="TH SarabunIT๙" w:cs="TH SarabunIT๙" w:hint="cs"/>
          <w:sz w:val="18"/>
          <w:szCs w:val="18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4773632C" wp14:editId="0D50E90E">
            <wp:simplePos x="0" y="0"/>
            <wp:positionH relativeFrom="column">
              <wp:posOffset>2762250</wp:posOffset>
            </wp:positionH>
            <wp:positionV relativeFrom="paragraph">
              <wp:posOffset>48895</wp:posOffset>
            </wp:positionV>
            <wp:extent cx="2286000" cy="152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31C9B" w14:textId="77777777" w:rsidR="00746ED6" w:rsidRDefault="00746ED6" w:rsidP="00746ED6">
      <w:pPr>
        <w:ind w:left="144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จึงประกาศให้ทราบและถือปฏิบัติโดยทั่วกัน</w:t>
      </w:r>
      <w:r w:rsidRPr="005053BA">
        <w:rPr>
          <w:rFonts w:ascii="TH SarabunIT๙" w:hAnsi="TH SarabunIT๙" w:cs="TH SarabunIT๙"/>
        </w:rPr>
        <w:t xml:space="preserve"> </w:t>
      </w:r>
    </w:p>
    <w:p w14:paraId="71BD36C7" w14:textId="77777777" w:rsidR="00746ED6" w:rsidRPr="00BD410E" w:rsidRDefault="00746ED6" w:rsidP="00746ED6">
      <w:pPr>
        <w:ind w:left="720" w:firstLine="720"/>
        <w:rPr>
          <w:rFonts w:ascii="TH SarabunIT๙" w:hAnsi="TH SarabunIT๙" w:cs="TH SarabunIT๙" w:hint="cs"/>
          <w:sz w:val="14"/>
          <w:szCs w:val="14"/>
        </w:rPr>
      </w:pPr>
    </w:p>
    <w:p w14:paraId="02EB73A5" w14:textId="77777777" w:rsidR="00746ED6" w:rsidRDefault="00746ED6" w:rsidP="00746ED6">
      <w:pPr>
        <w:ind w:left="2160" w:firstLine="720"/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1DC04474" w14:textId="77777777" w:rsidR="00746ED6" w:rsidRPr="000C7E62" w:rsidRDefault="00746ED6" w:rsidP="00746ED6">
      <w:pPr>
        <w:ind w:left="2160" w:firstLine="720"/>
        <w:rPr>
          <w:rFonts w:ascii="TH SarabunIT๙" w:eastAsia="Cordia New" w:hAnsi="TH SarabunIT๙" w:cs="TH SarabunIT๙"/>
          <w:sz w:val="22"/>
          <w:szCs w:val="22"/>
        </w:rPr>
      </w:pPr>
    </w:p>
    <w:p w14:paraId="740EE2DE" w14:textId="77777777" w:rsidR="00746ED6" w:rsidRPr="00660A09" w:rsidRDefault="00746ED6" w:rsidP="00746ED6">
      <w:pPr>
        <w:rPr>
          <w:rFonts w:ascii="TH SarabunIT๙" w:eastAsia="Cordia New" w:hAnsi="TH SarabunIT๙" w:cs="TH SarabunIT๙"/>
        </w:rPr>
      </w:pPr>
    </w:p>
    <w:p w14:paraId="7A224F7D" w14:textId="77777777" w:rsidR="00746ED6" w:rsidRPr="00660A09" w:rsidRDefault="00746ED6" w:rsidP="00746ED6">
      <w:pPr>
        <w:rPr>
          <w:rFonts w:ascii="TH SarabunIT๙" w:eastAsia="Cordia New" w:hAnsi="TH SarabunIT๙" w:cs="TH SarabunIT๙"/>
          <w:cs/>
        </w:rPr>
      </w:pPr>
    </w:p>
    <w:p w14:paraId="11505D88" w14:textId="77777777" w:rsidR="00746ED6" w:rsidRPr="00660A09" w:rsidRDefault="00746ED6" w:rsidP="00746ED6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5320EC44" w14:textId="77777777" w:rsidR="00746ED6" w:rsidRDefault="00746ED6" w:rsidP="00746ED6">
      <w:pPr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p w14:paraId="1E6F8897" w14:textId="77777777" w:rsidR="00D105EF" w:rsidRDefault="00D105EF"/>
    <w:sectPr w:rsidR="00D1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A26"/>
    <w:multiLevelType w:val="multilevel"/>
    <w:tmpl w:val="1DB650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4A9D3D9B"/>
    <w:multiLevelType w:val="multilevel"/>
    <w:tmpl w:val="303E2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679050B6"/>
    <w:multiLevelType w:val="multilevel"/>
    <w:tmpl w:val="3594FEC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D6"/>
    <w:rsid w:val="00746ED6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B021"/>
  <w15:chartTrackingRefBased/>
  <w15:docId w15:val="{FFE1FD1B-017A-4E7B-8D57-B71F224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2022-06-30T02:33:00Z</dcterms:created>
  <dcterms:modified xsi:type="dcterms:W3CDTF">2022-06-30T02:36:00Z</dcterms:modified>
</cp:coreProperties>
</file>